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18" w:rsidRPr="005D3218" w:rsidRDefault="005D3218" w:rsidP="005D3218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5D3218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2023 года — студенты!</w:t>
      </w:r>
    </w:p>
    <w:p w:rsidR="005D3218" w:rsidRPr="005D3218" w:rsidRDefault="005D3218" w:rsidP="005D32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5D321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11А класс</w:t>
      </w:r>
      <w:r w:rsidRPr="005D321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br/>
        <w:t xml:space="preserve">Классный руководитель – </w:t>
      </w:r>
      <w:proofErr w:type="spellStart"/>
      <w:r w:rsidRPr="005D321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Брегой</w:t>
      </w:r>
      <w:proofErr w:type="spellEnd"/>
      <w:r w:rsidRPr="005D321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Мария Николаевна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814"/>
        <w:gridCol w:w="3311"/>
      </w:tblGrid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Ахрамеев Олег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государственный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медико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– стоматологический университет имени А.И. Евдокимова»,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</w:t>
            </w:r>
            <w:bookmarkStart w:id="0" w:name="_GoBack"/>
            <w:bookmarkEnd w:id="0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ечебное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Бабичева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ВО «Северо-Кавказский федеральный университет»,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Бережок Варвара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«Национальный исследовательский университет «Высшая школа экономики»,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образовательная программа «История»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Войченко Константин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«Государственный морской университет имени адмирала Ф.Ф. Ушакова», г. Новороссийск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радиосвязь и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электрорадионавигация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морского флота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Горобец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«Кубанский государственный университет»,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романо-германская филология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Городняя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деловая журналистика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Кейцлер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  государственный юридический университет имени О.Е.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Мухин Игорь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ГКОУ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«Российская таможенная академия»,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Павловская Виолетта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Полбицова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«Кубанский государственный университет»,  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Русанов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  государственный юридический университет имени О.Е.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бизнес права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Середа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«Национальный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иследовательский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университет «Московский энергетический институт»,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робототехника и 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мехатроника</w:t>
            </w:r>
            <w:proofErr w:type="spellEnd"/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Слюсарева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ВО «Северо-Кавказский федеральный университет»,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начальное образование и образовательный инжиниринг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Сорокин Глеб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университет»,  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Тонян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Альвина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гуманитарно-экономический колледж (филиал,  г. Минеральные Воды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социология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Фисун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«Российский государственный гуманитарный университет»,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Хитрова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«Саратовский государственный медицинский университет им. В.И. Разумовского», г. Саратов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Шереметова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«Саратовский национальный исследовательский государственный университет имени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Н.Г.Чернышевского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г. Саратов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Щербаков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«Национальный исследовательский технологический  университет «МИСИС», г. Москва,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электроника и нано электроника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Яковенко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ГКОУ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«Российская таможенная академия»,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</w:tbl>
    <w:p w:rsidR="005D3218" w:rsidRPr="005D3218" w:rsidRDefault="005D3218" w:rsidP="005D3218">
      <w:pPr>
        <w:spacing w:after="240" w:line="22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D3218" w:rsidRPr="005D3218" w:rsidRDefault="005D3218" w:rsidP="005D32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5D321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lastRenderedPageBreak/>
        <w:t>11Б класс</w:t>
      </w:r>
      <w:r w:rsidRPr="005D321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br/>
        <w:t>Классный руководитель – Яценко Ольга Юрьевна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5524"/>
        <w:gridCol w:w="3722"/>
      </w:tblGrid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Алпатов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Кавказский федеральный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Асратян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университет технологий и управления им. К.Г. Разумовского,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индустрия рекламы и PR коммуникаций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Астанин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ГБПОУ СК Ставропольский базовый медицинский колледж,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зуботехническое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Астрецова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университет. Институт международных отношений,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Баскаков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Донат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университет, 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электроэнергетические системы и электрооборудование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Даньшова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государственный педагогический университет, г. Армавир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иностранный язык (английский) и иностранный язык (второй иностранный язык)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Должиков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Арсений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Иванов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университет. Институт международных отношений,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связь с общественностью в политике и бизнесе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Измайлов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техникум экономики и инновационных технологий,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 и судебное администрирование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Кабаргин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филиал Белгородского государственного технологического университета им. В. Г. Шухова,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Кудрявцев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таможенная академия, 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Либерман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«МЭИ»,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информационная безопасность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Малых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университет. Институт социологии и регионоведения, 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зарубежное регионоведение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Погосян Светлана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юриспруденция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Семёнова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СтГМУ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  филиал г. Ессентуки медицинский колледж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сестринское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Солодунов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филиал Белгородского государственного технологического университета им. В. Г. Шухова,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Тонян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иностранный язык и цифровые технологии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Хаджарова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Первый Санкт-Петербургский государственный медицинский университет им.  академика И.П. Павлова, г. Санкт </w:t>
            </w:r>
            <w:proofErr w:type="gram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-П</w:t>
            </w:r>
            <w:proofErr w:type="gram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Холодова Любовь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Казанский (Приволжский) федеральный университет. Институт социально-философских наук и массовых коммуникаций, г. Казань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социология</w:t>
            </w:r>
          </w:p>
        </w:tc>
      </w:tr>
      <w:tr w:rsidR="005D3218" w:rsidRPr="005D3218" w:rsidTr="005D321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Шендрик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медико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фармацевтический институт – филиал ФГБОУ ВО </w:t>
            </w:r>
            <w:proofErr w:type="spellStart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ВолгГМУ</w:t>
            </w:r>
            <w:proofErr w:type="spellEnd"/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Минздрава России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218" w:rsidRPr="005D3218" w:rsidRDefault="005D3218" w:rsidP="005D32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D321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</w:tr>
    </w:tbl>
    <w:p w:rsidR="00BD4118" w:rsidRPr="005D3218" w:rsidRDefault="00BD4118" w:rsidP="005D3218"/>
    <w:sectPr w:rsidR="00BD4118" w:rsidRPr="005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5D3218"/>
    <w:rsid w:val="00AE5743"/>
    <w:rsid w:val="00B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1</cp:revision>
  <dcterms:created xsi:type="dcterms:W3CDTF">2023-12-14T06:34:00Z</dcterms:created>
  <dcterms:modified xsi:type="dcterms:W3CDTF">2023-12-14T06:50:00Z</dcterms:modified>
</cp:coreProperties>
</file>